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10" w:rsidRDefault="00BE0810">
      <w:proofErr w:type="spellStart"/>
      <w:r>
        <w:t>Author’s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:rsidR="00BE0810" w:rsidRDefault="00BE0810"/>
    <w:p w:rsidR="00BE0810" w:rsidRDefault="00BE0810">
      <w:r>
        <w:t>Manuel Teles Fernandes</w:t>
      </w:r>
    </w:p>
    <w:p w:rsidR="00BE0810" w:rsidRDefault="00BE0810">
      <w:r>
        <w:t xml:space="preserve">CAAM,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for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</w:t>
      </w:r>
      <w:proofErr w:type="spellStart"/>
      <w:r>
        <w:t>by</w:t>
      </w:r>
      <w:proofErr w:type="spellEnd"/>
      <w:r>
        <w:t xml:space="preserve"> Gestão Total).</w:t>
      </w:r>
    </w:p>
    <w:p w:rsidR="00BE0810" w:rsidRDefault="00BE0810">
      <w:hyperlink r:id="rId4" w:history="1">
        <w:r w:rsidRPr="006773A5">
          <w:rPr>
            <w:rStyle w:val="Hyperlink"/>
          </w:rPr>
          <w:t>mtf@gestaototal.com</w:t>
        </w:r>
      </w:hyperlink>
    </w:p>
    <w:p w:rsidR="00BE0810" w:rsidRDefault="00BE0810"/>
    <w:p w:rsidR="00347EDF" w:rsidRDefault="00BE0810"/>
    <w:sectPr w:rsidR="00347EDF" w:rsidSect="000C07BE">
      <w:type w:val="continuous"/>
      <w:pgSz w:w="11900" w:h="16840"/>
      <w:pgMar w:top="2268" w:right="1077" w:bottom="1701" w:left="1418" w:footer="346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E0810"/>
    <w:rsid w:val="00BE0810"/>
  </w:rsids>
  <m:mathPr>
    <m:mathFont m:val="標楷體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5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08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tf@gestaotota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GTIE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Teles Fernandes</dc:creator>
  <cp:keywords/>
  <cp:lastModifiedBy>M. Teles Fernandes</cp:lastModifiedBy>
  <cp:revision>1</cp:revision>
  <dcterms:created xsi:type="dcterms:W3CDTF">2016-08-22T16:18:00Z</dcterms:created>
  <dcterms:modified xsi:type="dcterms:W3CDTF">2016-08-22T16:19:00Z</dcterms:modified>
</cp:coreProperties>
</file>